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4D7C" w14:textId="77777777" w:rsidR="00A07148" w:rsidRDefault="00A07148" w:rsidP="00A07148">
      <w:pPr>
        <w:jc w:val="center"/>
      </w:pPr>
    </w:p>
    <w:p w14:paraId="5DDF81F6" w14:textId="77777777" w:rsidR="00A07148" w:rsidRDefault="00A07148" w:rsidP="00A07148">
      <w:pPr>
        <w:jc w:val="center"/>
      </w:pPr>
    </w:p>
    <w:p w14:paraId="62899434" w14:textId="77777777" w:rsidR="00A07148" w:rsidRDefault="00A07148" w:rsidP="00A07148">
      <w:pPr>
        <w:jc w:val="center"/>
      </w:pPr>
    </w:p>
    <w:p w14:paraId="530786ED" w14:textId="77777777" w:rsidR="00A07148" w:rsidRDefault="00A07148" w:rsidP="00A07148">
      <w:pPr>
        <w:jc w:val="center"/>
      </w:pPr>
    </w:p>
    <w:p w14:paraId="0667A0F9" w14:textId="383AAA6A" w:rsidR="00A07148" w:rsidRDefault="00950671" w:rsidP="00A07148">
      <w:pPr>
        <w:jc w:val="center"/>
      </w:pPr>
      <w:r>
        <w:rPr>
          <w:rFonts w:ascii="Garamond" w:hAnsi="Garamond"/>
          <w:b/>
          <w:noProof/>
          <w:sz w:val="28"/>
          <w:szCs w:val="28"/>
        </w:rPr>
        <w:drawing>
          <wp:inline distT="0" distB="0" distL="0" distR="0" wp14:anchorId="3DA88252" wp14:editId="0A1B4E39">
            <wp:extent cx="1050290" cy="1050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OHlogo.png"/>
                    <pic:cNvPicPr/>
                  </pic:nvPicPr>
                  <pic:blipFill>
                    <a:blip r:embed="rId5"/>
                    <a:stretch>
                      <a:fillRect/>
                    </a:stretch>
                  </pic:blipFill>
                  <pic:spPr>
                    <a:xfrm>
                      <a:off x="0" y="0"/>
                      <a:ext cx="1050829" cy="1050829"/>
                    </a:xfrm>
                    <a:prstGeom prst="rect">
                      <a:avLst/>
                    </a:prstGeom>
                  </pic:spPr>
                </pic:pic>
              </a:graphicData>
            </a:graphic>
          </wp:inline>
        </w:drawing>
      </w:r>
    </w:p>
    <w:p w14:paraId="50971612" w14:textId="77777777" w:rsidR="00A07148" w:rsidRDefault="00A07148" w:rsidP="00A07148"/>
    <w:p w14:paraId="6C35CC0F" w14:textId="29A028BD" w:rsidR="003145A5" w:rsidRDefault="00A07148" w:rsidP="00A07148">
      <w:pPr>
        <w:rPr>
          <w:rFonts w:ascii="Garamond" w:hAnsi="Garamond" w:cs="Times New Roman"/>
          <w:sz w:val="22"/>
          <w:szCs w:val="22"/>
        </w:rPr>
      </w:pPr>
      <w:r w:rsidRPr="001F77C4">
        <w:rPr>
          <w:rFonts w:ascii="Garamond" w:hAnsi="Garamond" w:cs="Times New Roman"/>
          <w:b/>
          <w:sz w:val="22"/>
          <w:szCs w:val="22"/>
        </w:rPr>
        <w:t>FOR IMMEDIATE RELEASE:</w:t>
      </w:r>
      <w:r w:rsidR="006D099E">
        <w:rPr>
          <w:rFonts w:ascii="Garamond" w:hAnsi="Garamond" w:cs="Times New Roman"/>
          <w:b/>
          <w:sz w:val="22"/>
          <w:szCs w:val="22"/>
        </w:rPr>
        <w:t xml:space="preserve"> </w:t>
      </w:r>
      <w:r w:rsidR="00EA3AB0" w:rsidRPr="00EA3AB0">
        <w:rPr>
          <w:rFonts w:ascii="Garamond" w:hAnsi="Garamond" w:cs="Times New Roman"/>
          <w:bCs/>
          <w:sz w:val="22"/>
          <w:szCs w:val="22"/>
        </w:rPr>
        <w:t xml:space="preserve">October </w:t>
      </w:r>
      <w:r w:rsidR="00AE5806">
        <w:rPr>
          <w:rFonts w:ascii="Garamond" w:hAnsi="Garamond" w:cs="Times New Roman"/>
          <w:bCs/>
          <w:sz w:val="22"/>
          <w:szCs w:val="22"/>
        </w:rPr>
        <w:t>28</w:t>
      </w:r>
      <w:r w:rsidR="00F16324" w:rsidRPr="00EA3AB0">
        <w:rPr>
          <w:rFonts w:ascii="Garamond" w:hAnsi="Garamond" w:cs="Times New Roman"/>
          <w:bCs/>
          <w:sz w:val="22"/>
          <w:szCs w:val="22"/>
        </w:rPr>
        <w:t>, 201</w:t>
      </w:r>
      <w:r w:rsidR="00EA3AB0" w:rsidRPr="00EA3AB0">
        <w:rPr>
          <w:rFonts w:ascii="Garamond" w:hAnsi="Garamond" w:cs="Times New Roman"/>
          <w:bCs/>
          <w:sz w:val="22"/>
          <w:szCs w:val="22"/>
        </w:rPr>
        <w:t>9</w:t>
      </w:r>
    </w:p>
    <w:p w14:paraId="6D0AB1C1" w14:textId="57D671C1" w:rsidR="00A07148" w:rsidRDefault="00A07148" w:rsidP="00A07148">
      <w:pPr>
        <w:rPr>
          <w:rFonts w:ascii="Garamond" w:hAnsi="Garamond" w:cs="Times New Roman"/>
          <w:sz w:val="22"/>
          <w:szCs w:val="22"/>
        </w:rPr>
      </w:pPr>
      <w:r w:rsidRPr="001F77C4">
        <w:rPr>
          <w:rFonts w:ascii="Garamond" w:hAnsi="Garamond" w:cs="Times New Roman"/>
          <w:b/>
          <w:sz w:val="22"/>
          <w:szCs w:val="22"/>
        </w:rPr>
        <w:t xml:space="preserve">CONTACT: </w:t>
      </w:r>
      <w:r w:rsidR="00A54AE0">
        <w:rPr>
          <w:rFonts w:ascii="Garamond" w:hAnsi="Garamond" w:cs="Times New Roman"/>
          <w:sz w:val="22"/>
          <w:szCs w:val="22"/>
        </w:rPr>
        <w:t>Anthony Lai</w:t>
      </w:r>
      <w:r w:rsidRPr="001F77C4">
        <w:rPr>
          <w:rFonts w:ascii="Garamond" w:hAnsi="Garamond" w:cs="Times New Roman"/>
          <w:sz w:val="22"/>
          <w:szCs w:val="22"/>
        </w:rPr>
        <w:t>, (702) 9</w:t>
      </w:r>
      <w:r w:rsidR="003145A5">
        <w:rPr>
          <w:rFonts w:ascii="Garamond" w:hAnsi="Garamond" w:cs="Times New Roman"/>
          <w:sz w:val="22"/>
          <w:szCs w:val="22"/>
        </w:rPr>
        <w:t>47</w:t>
      </w:r>
      <w:r w:rsidRPr="001F77C4">
        <w:rPr>
          <w:rFonts w:ascii="Garamond" w:hAnsi="Garamond" w:cs="Times New Roman"/>
          <w:sz w:val="22"/>
          <w:szCs w:val="22"/>
        </w:rPr>
        <w:t>-</w:t>
      </w:r>
      <w:r w:rsidR="003145A5">
        <w:rPr>
          <w:rFonts w:ascii="Garamond" w:hAnsi="Garamond" w:cs="Times New Roman"/>
          <w:sz w:val="22"/>
          <w:szCs w:val="22"/>
        </w:rPr>
        <w:t>7200</w:t>
      </w:r>
      <w:r w:rsidR="00A54AE0">
        <w:rPr>
          <w:rFonts w:ascii="Garamond" w:hAnsi="Garamond" w:cs="Times New Roman"/>
          <w:sz w:val="22"/>
          <w:szCs w:val="22"/>
        </w:rPr>
        <w:t xml:space="preserve"> x207</w:t>
      </w:r>
      <w:r w:rsidRPr="001F77C4">
        <w:rPr>
          <w:rFonts w:ascii="Garamond" w:hAnsi="Garamond" w:cs="Times New Roman"/>
          <w:sz w:val="22"/>
          <w:szCs w:val="22"/>
        </w:rPr>
        <w:t xml:space="preserve">, </w:t>
      </w:r>
      <w:r w:rsidR="00A54AE0">
        <w:rPr>
          <w:rFonts w:ascii="Garamond" w:hAnsi="Garamond" w:cs="Times New Roman"/>
          <w:sz w:val="22"/>
          <w:szCs w:val="22"/>
        </w:rPr>
        <w:t>alai@tisoh.com</w:t>
      </w:r>
    </w:p>
    <w:p w14:paraId="58D6CE9B" w14:textId="77777777" w:rsidR="00A54AE0" w:rsidRDefault="00A54AE0" w:rsidP="00A07148">
      <w:pPr>
        <w:rPr>
          <w:rFonts w:ascii="Garamond" w:hAnsi="Garamond" w:cs="Times New Roman"/>
          <w:sz w:val="22"/>
          <w:szCs w:val="22"/>
        </w:rPr>
      </w:pPr>
    </w:p>
    <w:p w14:paraId="11079870" w14:textId="77777777" w:rsidR="003145A5" w:rsidRPr="001F77C4" w:rsidRDefault="003145A5" w:rsidP="00A07148">
      <w:pPr>
        <w:rPr>
          <w:rFonts w:ascii="Garamond" w:hAnsi="Garamond" w:cs="Times New Roman"/>
          <w:sz w:val="22"/>
          <w:szCs w:val="22"/>
        </w:rPr>
      </w:pPr>
    </w:p>
    <w:p w14:paraId="413A4385" w14:textId="2050C989" w:rsidR="00822E6C" w:rsidRDefault="00A07148" w:rsidP="00CB1FCF">
      <w:pPr>
        <w:jc w:val="center"/>
        <w:rPr>
          <w:rFonts w:ascii="Garamond" w:hAnsi="Garamond"/>
          <w:b/>
          <w:sz w:val="28"/>
          <w:szCs w:val="28"/>
        </w:rPr>
      </w:pPr>
      <w:r w:rsidRPr="00A07148">
        <w:rPr>
          <w:rFonts w:ascii="Garamond" w:hAnsi="Garamond"/>
          <w:b/>
          <w:sz w:val="28"/>
          <w:szCs w:val="28"/>
        </w:rPr>
        <w:t xml:space="preserve">TISOH </w:t>
      </w:r>
      <w:r w:rsidR="00A54AE0">
        <w:rPr>
          <w:rFonts w:ascii="Garamond" w:hAnsi="Garamond"/>
          <w:b/>
          <w:sz w:val="28"/>
          <w:szCs w:val="28"/>
        </w:rPr>
        <w:t xml:space="preserve">administrator named to Bizbash Top People in Events </w:t>
      </w:r>
      <w:r w:rsidR="009C7147">
        <w:rPr>
          <w:rFonts w:ascii="Garamond" w:hAnsi="Garamond"/>
          <w:b/>
          <w:sz w:val="28"/>
          <w:szCs w:val="28"/>
        </w:rPr>
        <w:t>l</w:t>
      </w:r>
      <w:r w:rsidR="00A54AE0">
        <w:rPr>
          <w:rFonts w:ascii="Garamond" w:hAnsi="Garamond"/>
          <w:b/>
          <w:sz w:val="28"/>
          <w:szCs w:val="28"/>
        </w:rPr>
        <w:t xml:space="preserve">ist 2019 </w:t>
      </w:r>
    </w:p>
    <w:p w14:paraId="733D27C5" w14:textId="77777777" w:rsidR="00A07148" w:rsidRPr="00090FD8" w:rsidRDefault="00A07148" w:rsidP="00A07148">
      <w:pPr>
        <w:jc w:val="center"/>
        <w:rPr>
          <w:rFonts w:ascii="Garamond" w:hAnsi="Garamond"/>
          <w:b/>
          <w:sz w:val="22"/>
          <w:szCs w:val="22"/>
        </w:rPr>
      </w:pPr>
    </w:p>
    <w:p w14:paraId="751D332F" w14:textId="60E4D426" w:rsidR="000B2738" w:rsidRPr="00D7040D" w:rsidRDefault="00A07148" w:rsidP="00A54AE0">
      <w:pPr>
        <w:widowControl w:val="0"/>
        <w:autoSpaceDE w:val="0"/>
        <w:autoSpaceDN w:val="0"/>
        <w:adjustRightInd w:val="0"/>
        <w:spacing w:after="280"/>
        <w:rPr>
          <w:rFonts w:ascii="Garamond" w:hAnsi="Garamond"/>
          <w:sz w:val="22"/>
          <w:szCs w:val="22"/>
        </w:rPr>
      </w:pPr>
      <w:r w:rsidRPr="00090FD8">
        <w:rPr>
          <w:rFonts w:ascii="Garamond" w:hAnsi="Garamond"/>
          <w:b/>
          <w:sz w:val="22"/>
          <w:szCs w:val="22"/>
        </w:rPr>
        <w:t>LAS VEGAS</w:t>
      </w:r>
      <w:r w:rsidRPr="00090FD8">
        <w:rPr>
          <w:rFonts w:ascii="Garamond" w:hAnsi="Garamond"/>
          <w:sz w:val="22"/>
          <w:szCs w:val="22"/>
        </w:rPr>
        <w:t xml:space="preserve"> – The International School of Hospitality </w:t>
      </w:r>
      <w:r w:rsidR="00D014F9" w:rsidRPr="00090FD8">
        <w:rPr>
          <w:rFonts w:ascii="Garamond" w:hAnsi="Garamond"/>
          <w:sz w:val="22"/>
          <w:szCs w:val="22"/>
        </w:rPr>
        <w:t>(TISOH</w:t>
      </w:r>
      <w:r w:rsidR="00632D4C">
        <w:rPr>
          <w:rFonts w:ascii="Garamond" w:hAnsi="Garamond"/>
          <w:sz w:val="22"/>
          <w:szCs w:val="22"/>
        </w:rPr>
        <w:t xml:space="preserve">) </w:t>
      </w:r>
      <w:r w:rsidR="00A54AE0">
        <w:rPr>
          <w:rFonts w:ascii="Garamond" w:hAnsi="Garamond"/>
          <w:sz w:val="22"/>
          <w:szCs w:val="22"/>
        </w:rPr>
        <w:t>announced that Timothy Lam CHT</w:t>
      </w:r>
      <w:r w:rsidR="001045D4">
        <w:rPr>
          <w:rFonts w:ascii="Garamond" w:hAnsi="Garamond"/>
          <w:sz w:val="22"/>
          <w:szCs w:val="22"/>
        </w:rPr>
        <w:t>,</w:t>
      </w:r>
      <w:r w:rsidR="00A54AE0">
        <w:rPr>
          <w:rFonts w:ascii="Garamond" w:hAnsi="Garamond"/>
          <w:sz w:val="22"/>
          <w:szCs w:val="22"/>
        </w:rPr>
        <w:t xml:space="preserve"> CGSP, Executive Director, has been named to the Bizbash Top 1,000 People in Events list for 20019. </w:t>
      </w:r>
    </w:p>
    <w:p w14:paraId="2244F895" w14:textId="44C67DC1" w:rsidR="00A54AE0" w:rsidRDefault="00A54AE0" w:rsidP="006D22BD">
      <w:pPr>
        <w:widowControl w:val="0"/>
        <w:autoSpaceDE w:val="0"/>
        <w:autoSpaceDN w:val="0"/>
        <w:adjustRightInd w:val="0"/>
        <w:spacing w:after="280"/>
        <w:rPr>
          <w:rFonts w:ascii="Garamond" w:hAnsi="Garamond"/>
          <w:sz w:val="22"/>
          <w:szCs w:val="22"/>
        </w:rPr>
      </w:pPr>
      <w:r w:rsidRPr="00A54AE0">
        <w:rPr>
          <w:rFonts w:ascii="Garamond" w:hAnsi="Garamond"/>
          <w:sz w:val="22"/>
          <w:szCs w:val="22"/>
        </w:rPr>
        <w:t>BizBash</w:t>
      </w:r>
      <w:r>
        <w:rPr>
          <w:rFonts w:ascii="Garamond" w:hAnsi="Garamond"/>
          <w:sz w:val="22"/>
          <w:szCs w:val="22"/>
        </w:rPr>
        <w:t xml:space="preserve">’s </w:t>
      </w:r>
      <w:r w:rsidRPr="00A54AE0">
        <w:rPr>
          <w:rFonts w:ascii="Garamond" w:hAnsi="Garamond"/>
          <w:sz w:val="22"/>
          <w:szCs w:val="22"/>
        </w:rPr>
        <w:t>2019 list of Top 1,000 people in events</w:t>
      </w:r>
      <w:r>
        <w:rPr>
          <w:rFonts w:ascii="Garamond" w:hAnsi="Garamond"/>
          <w:sz w:val="22"/>
          <w:szCs w:val="22"/>
        </w:rPr>
        <w:t xml:space="preserve">, features </w:t>
      </w:r>
      <w:r w:rsidRPr="00A54AE0">
        <w:rPr>
          <w:rFonts w:ascii="Garamond" w:hAnsi="Garamond"/>
          <w:sz w:val="22"/>
          <w:szCs w:val="22"/>
        </w:rPr>
        <w:t>event professionals from across the United States includ</w:t>
      </w:r>
      <w:r>
        <w:rPr>
          <w:rFonts w:ascii="Garamond" w:hAnsi="Garamond"/>
          <w:sz w:val="22"/>
          <w:szCs w:val="22"/>
        </w:rPr>
        <w:t>ing</w:t>
      </w:r>
      <w:r w:rsidRPr="00A54AE0">
        <w:rPr>
          <w:rFonts w:ascii="Garamond" w:hAnsi="Garamond"/>
          <w:sz w:val="22"/>
          <w:szCs w:val="22"/>
        </w:rPr>
        <w:t xml:space="preserve"> industry leaders from all backgrounds who are redefining live experiences—from fund-raising pros to festival organizers, caterers, tech gurus, event producers, and everyone in between. </w:t>
      </w:r>
    </w:p>
    <w:p w14:paraId="6EFFA9D2" w14:textId="2092293E" w:rsidR="00A54AE0" w:rsidRDefault="00A54AE0" w:rsidP="006D22BD">
      <w:pPr>
        <w:widowControl w:val="0"/>
        <w:autoSpaceDE w:val="0"/>
        <w:autoSpaceDN w:val="0"/>
        <w:adjustRightInd w:val="0"/>
        <w:spacing w:after="280"/>
        <w:rPr>
          <w:rFonts w:ascii="Garamond" w:hAnsi="Garamond"/>
          <w:sz w:val="22"/>
          <w:szCs w:val="22"/>
        </w:rPr>
      </w:pPr>
      <w:r w:rsidRPr="00A54AE0">
        <w:rPr>
          <w:rFonts w:ascii="Garamond" w:hAnsi="Garamond"/>
          <w:sz w:val="22"/>
          <w:szCs w:val="22"/>
        </w:rPr>
        <w:t>"This year's list of creative, smart, and strategic event industry professionals represents the best of the industry," said BizBash editor in chief Beth Kormanik. "We're thrilled to recognize them as the BizBash 1000."</w:t>
      </w:r>
    </w:p>
    <w:p w14:paraId="65EF152C" w14:textId="7DCCAAD4" w:rsidR="00DE143B" w:rsidRDefault="00D7104D" w:rsidP="00A07148">
      <w:pPr>
        <w:rPr>
          <w:rFonts w:ascii="Garamond" w:hAnsi="Garamond"/>
          <w:sz w:val="22"/>
          <w:szCs w:val="22"/>
        </w:rPr>
      </w:pPr>
      <w:r w:rsidRPr="00090FD8">
        <w:rPr>
          <w:rFonts w:ascii="Garamond" w:hAnsi="Garamond"/>
          <w:sz w:val="22"/>
          <w:szCs w:val="22"/>
        </w:rPr>
        <w:t>In th</w:t>
      </w:r>
      <w:r w:rsidR="003A6E41" w:rsidRPr="00090FD8">
        <w:rPr>
          <w:rFonts w:ascii="Garamond" w:hAnsi="Garamond"/>
          <w:sz w:val="22"/>
          <w:szCs w:val="22"/>
        </w:rPr>
        <w:t>e 1</w:t>
      </w:r>
      <w:r w:rsidR="006D22BD">
        <w:rPr>
          <w:rFonts w:ascii="Garamond" w:hAnsi="Garamond"/>
          <w:sz w:val="22"/>
          <w:szCs w:val="22"/>
        </w:rPr>
        <w:t>4</w:t>
      </w:r>
      <w:r w:rsidR="003A6E41" w:rsidRPr="00090FD8">
        <w:rPr>
          <w:rFonts w:ascii="Garamond" w:hAnsi="Garamond"/>
          <w:sz w:val="22"/>
          <w:szCs w:val="22"/>
        </w:rPr>
        <w:t xml:space="preserve"> years since its founding, T</w:t>
      </w:r>
      <w:r w:rsidR="008667CC" w:rsidRPr="00090FD8">
        <w:rPr>
          <w:rFonts w:ascii="Garamond" w:hAnsi="Garamond"/>
          <w:sz w:val="22"/>
          <w:szCs w:val="22"/>
        </w:rPr>
        <w:t xml:space="preserve">he International School of Hospitality has seen growing demand for its programs as </w:t>
      </w:r>
      <w:r w:rsidR="007D7D38">
        <w:rPr>
          <w:rFonts w:ascii="Garamond" w:hAnsi="Garamond"/>
          <w:sz w:val="22"/>
          <w:szCs w:val="22"/>
        </w:rPr>
        <w:t xml:space="preserve">hospitality </w:t>
      </w:r>
      <w:r w:rsidR="008667CC" w:rsidRPr="00090FD8">
        <w:rPr>
          <w:rFonts w:ascii="Garamond" w:hAnsi="Garamond"/>
          <w:sz w:val="22"/>
          <w:szCs w:val="22"/>
        </w:rPr>
        <w:t>industry leaders seek qualified hospitality professionals locally, nationally and globall</w:t>
      </w:r>
      <w:r w:rsidR="00044850" w:rsidRPr="00090FD8">
        <w:rPr>
          <w:rFonts w:ascii="Garamond" w:hAnsi="Garamond"/>
          <w:sz w:val="22"/>
          <w:szCs w:val="22"/>
        </w:rPr>
        <w:t xml:space="preserve">y. </w:t>
      </w:r>
      <w:r w:rsidR="007D7D38">
        <w:rPr>
          <w:rFonts w:ascii="Garamond" w:hAnsi="Garamond"/>
          <w:sz w:val="22"/>
          <w:szCs w:val="22"/>
        </w:rPr>
        <w:t xml:space="preserve">Recognition from publications such as Bizbash reinforce the school’s reputation as a leader in hospitality education. </w:t>
      </w:r>
    </w:p>
    <w:p w14:paraId="5CA06912" w14:textId="77777777" w:rsidR="008667CC" w:rsidRPr="00090FD8" w:rsidRDefault="008667CC" w:rsidP="00A07148">
      <w:pPr>
        <w:rPr>
          <w:rFonts w:ascii="Garamond" w:hAnsi="Garamond"/>
          <w:sz w:val="22"/>
          <w:szCs w:val="22"/>
        </w:rPr>
      </w:pPr>
    </w:p>
    <w:p w14:paraId="1D762ADF" w14:textId="77777777" w:rsidR="003145A5" w:rsidRPr="00C06548" w:rsidRDefault="003145A5" w:rsidP="003145A5">
      <w:pPr>
        <w:rPr>
          <w:rFonts w:ascii="Garamond" w:hAnsi="Garamond" w:cs="Times New Roman"/>
          <w:b/>
          <w:sz w:val="22"/>
          <w:szCs w:val="22"/>
        </w:rPr>
      </w:pPr>
      <w:r w:rsidRPr="00C06548">
        <w:rPr>
          <w:rFonts w:ascii="Garamond" w:hAnsi="Garamond" w:cs="Times New Roman"/>
          <w:b/>
          <w:sz w:val="22"/>
          <w:szCs w:val="22"/>
        </w:rPr>
        <w:t>About The International School of Hospitality</w:t>
      </w:r>
    </w:p>
    <w:p w14:paraId="595776E4" w14:textId="521E1FDF" w:rsidR="003145A5" w:rsidRDefault="003145A5" w:rsidP="003145A5">
      <w:pPr>
        <w:rPr>
          <w:rFonts w:ascii="Garamond" w:hAnsi="Garamond" w:cs="Times New Roman"/>
          <w:sz w:val="22"/>
          <w:szCs w:val="22"/>
        </w:rPr>
      </w:pPr>
      <w:r w:rsidRPr="00C06548">
        <w:rPr>
          <w:rFonts w:ascii="Garamond" w:hAnsi="Garamond" w:cs="Times New Roman"/>
          <w:sz w:val="22"/>
          <w:szCs w:val="22"/>
        </w:rPr>
        <w:t xml:space="preserve">The International School of Hospitality (TISOH) was founded in Las Vegas, Nev., in 2005. TISOH offers quality short-term, practical training and career development programs in hospitality. Developed for the industry and by the industry, TISOH’s small class sizes and online courses </w:t>
      </w:r>
      <w:r w:rsidR="007D7D38" w:rsidRPr="00C06548">
        <w:rPr>
          <w:rFonts w:ascii="Garamond" w:hAnsi="Garamond" w:cs="Times New Roman"/>
          <w:sz w:val="22"/>
          <w:szCs w:val="22"/>
        </w:rPr>
        <w:t>include</w:t>
      </w:r>
      <w:r w:rsidRPr="00C06548">
        <w:rPr>
          <w:rFonts w:ascii="Garamond" w:hAnsi="Garamond" w:cs="Times New Roman"/>
          <w:sz w:val="22"/>
          <w:szCs w:val="22"/>
        </w:rPr>
        <w:t xml:space="preserve"> concierge, conference management and event planning, catering, exhibition &amp; tradeshow management, hospitality leadership and supervision, hospitality human resources, hospitality marketing &amp; sales, hotel operations, and wedding coordination and design. Diploma graduates, trained by working experts in the field, enjoy an 85 percent job placement rate. </w:t>
      </w:r>
      <w:r w:rsidRPr="00C06548">
        <w:rPr>
          <w:rFonts w:ascii="Garamond" w:hAnsi="Garamond" w:cs="Times New Roman"/>
          <w:bCs/>
          <w:sz w:val="22"/>
          <w:szCs w:val="22"/>
        </w:rPr>
        <w:t>TISOH is an academic partner of the American Hotel &amp; Lodging Educational Institute and is accredited by the Accrediting Council for Continuing Education and Training</w:t>
      </w:r>
      <w:r w:rsidRPr="00C06548">
        <w:rPr>
          <w:rFonts w:ascii="Garamond" w:hAnsi="Garamond" w:cs="Times New Roman"/>
          <w:sz w:val="22"/>
          <w:szCs w:val="22"/>
        </w:rPr>
        <w:t xml:space="preserve">. For more information, visit </w:t>
      </w:r>
      <w:hyperlink r:id="rId6" w:history="1">
        <w:r w:rsidR="00A54AE0" w:rsidRPr="004E12BE">
          <w:rPr>
            <w:rStyle w:val="Hyperlink"/>
            <w:rFonts w:ascii="Garamond" w:hAnsi="Garamond" w:cs="Times New Roman"/>
            <w:sz w:val="22"/>
            <w:szCs w:val="22"/>
          </w:rPr>
          <w:t>www.tisoh.</w:t>
        </w:r>
      </w:hyperlink>
      <w:r w:rsidRPr="00C06548">
        <w:rPr>
          <w:rFonts w:ascii="Garamond" w:hAnsi="Garamond" w:cs="Times New Roman"/>
          <w:color w:val="386EFF"/>
          <w:sz w:val="22"/>
          <w:szCs w:val="22"/>
          <w:u w:val="single" w:color="386EFF"/>
        </w:rPr>
        <w:t>edu</w:t>
      </w:r>
      <w:r w:rsidRPr="00C06548">
        <w:rPr>
          <w:rFonts w:ascii="Garamond" w:hAnsi="Garamond" w:cs="Times New Roman"/>
          <w:sz w:val="22"/>
          <w:szCs w:val="22"/>
        </w:rPr>
        <w:t xml:space="preserve"> or call (702) 947-7200.</w:t>
      </w:r>
    </w:p>
    <w:p w14:paraId="05B8E864" w14:textId="21B7E500" w:rsidR="00A54AE0" w:rsidRDefault="00A54AE0" w:rsidP="003145A5">
      <w:pPr>
        <w:rPr>
          <w:rFonts w:ascii="Garamond" w:hAnsi="Garamond" w:cs="Times New Roman"/>
          <w:sz w:val="22"/>
          <w:szCs w:val="22"/>
        </w:rPr>
      </w:pPr>
    </w:p>
    <w:p w14:paraId="69AF1DCC" w14:textId="77777777" w:rsidR="00A54AE0" w:rsidRPr="00A54AE0" w:rsidRDefault="00A54AE0" w:rsidP="003145A5">
      <w:pPr>
        <w:rPr>
          <w:rFonts w:ascii="Garamond" w:hAnsi="Garamond" w:cs="Times New Roman"/>
          <w:b/>
          <w:bCs/>
          <w:sz w:val="22"/>
          <w:szCs w:val="22"/>
        </w:rPr>
      </w:pPr>
      <w:r w:rsidRPr="00A54AE0">
        <w:rPr>
          <w:rFonts w:ascii="Garamond" w:hAnsi="Garamond" w:cs="Times New Roman"/>
          <w:b/>
          <w:bCs/>
          <w:sz w:val="22"/>
          <w:szCs w:val="22"/>
        </w:rPr>
        <w:t>About Bizbash</w:t>
      </w:r>
    </w:p>
    <w:p w14:paraId="402A8FFC" w14:textId="3BE297BB" w:rsidR="009C7147" w:rsidRPr="00C06548" w:rsidRDefault="00A54AE0" w:rsidP="003145A5">
      <w:pPr>
        <w:rPr>
          <w:rFonts w:ascii="Garamond" w:hAnsi="Garamond" w:cs="Times New Roman"/>
          <w:sz w:val="22"/>
          <w:szCs w:val="22"/>
        </w:rPr>
      </w:pPr>
      <w:r w:rsidRPr="00A54AE0">
        <w:rPr>
          <w:rFonts w:ascii="Garamond" w:hAnsi="Garamond" w:cs="Times New Roman"/>
          <w:sz w:val="22"/>
          <w:szCs w:val="22"/>
        </w:rPr>
        <w:t xml:space="preserve">BizBash empowers event professionals with ideas, intelligence, and resources to create smarter events. Each month, the most elite names in events across North America look to BizBash for venue discovery, event style, technology, and tools for their next event. </w:t>
      </w:r>
      <w:r>
        <w:rPr>
          <w:rFonts w:ascii="Garamond" w:hAnsi="Garamond" w:cs="Times New Roman"/>
          <w:sz w:val="22"/>
          <w:szCs w:val="22"/>
        </w:rPr>
        <w:t>For more information, visit</w:t>
      </w:r>
      <w:r w:rsidRPr="00A54AE0">
        <w:rPr>
          <w:rFonts w:ascii="Garamond" w:hAnsi="Garamond" w:cs="Times New Roman"/>
          <w:sz w:val="22"/>
          <w:szCs w:val="22"/>
        </w:rPr>
        <w:t xml:space="preserve"> </w:t>
      </w:r>
      <w:r w:rsidR="009C7147">
        <w:rPr>
          <w:rFonts w:ascii="Garamond" w:hAnsi="Garamond" w:cs="Times New Roman"/>
          <w:sz w:val="22"/>
          <w:szCs w:val="22"/>
        </w:rPr>
        <w:t>www.</w:t>
      </w:r>
      <w:r w:rsidRPr="00A54AE0">
        <w:rPr>
          <w:rFonts w:ascii="Garamond" w:hAnsi="Garamond" w:cs="Times New Roman"/>
          <w:sz w:val="22"/>
          <w:szCs w:val="22"/>
        </w:rPr>
        <w:t xml:space="preserve">bizbash.com. </w:t>
      </w:r>
      <w:bookmarkStart w:id="0" w:name="_GoBack"/>
      <w:bookmarkEnd w:id="0"/>
    </w:p>
    <w:p w14:paraId="6F1606A1" w14:textId="61C0D1BD" w:rsidR="00D7040D" w:rsidRPr="00090FD8" w:rsidRDefault="003145A5" w:rsidP="009C7147">
      <w:pPr>
        <w:jc w:val="center"/>
        <w:rPr>
          <w:rFonts w:ascii="Garamond" w:hAnsi="Garamond"/>
          <w:b/>
          <w:sz w:val="22"/>
          <w:szCs w:val="22"/>
        </w:rPr>
      </w:pPr>
      <w:r w:rsidRPr="00C06548">
        <w:rPr>
          <w:rFonts w:ascii="Garamond" w:hAnsi="Garamond"/>
          <w:b/>
          <w:sz w:val="22"/>
          <w:szCs w:val="22"/>
        </w:rPr>
        <w:t># # #</w:t>
      </w:r>
    </w:p>
    <w:sectPr w:rsidR="00D7040D" w:rsidRPr="00090FD8" w:rsidSect="00CB1FCF">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alibr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0398"/>
    <w:multiLevelType w:val="hybridMultilevel"/>
    <w:tmpl w:val="3D4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D2B4A"/>
    <w:multiLevelType w:val="hybridMultilevel"/>
    <w:tmpl w:val="D7CC5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48"/>
    <w:rsid w:val="00044850"/>
    <w:rsid w:val="0005456C"/>
    <w:rsid w:val="00090FD8"/>
    <w:rsid w:val="000B2738"/>
    <w:rsid w:val="000C3D71"/>
    <w:rsid w:val="001045D4"/>
    <w:rsid w:val="00110739"/>
    <w:rsid w:val="00157237"/>
    <w:rsid w:val="00196800"/>
    <w:rsid w:val="001A6F01"/>
    <w:rsid w:val="002529F1"/>
    <w:rsid w:val="002645DC"/>
    <w:rsid w:val="002F0614"/>
    <w:rsid w:val="00306388"/>
    <w:rsid w:val="003145A5"/>
    <w:rsid w:val="0034269F"/>
    <w:rsid w:val="00344FF7"/>
    <w:rsid w:val="003A6E41"/>
    <w:rsid w:val="003E6A60"/>
    <w:rsid w:val="003F70A1"/>
    <w:rsid w:val="004065DA"/>
    <w:rsid w:val="00420387"/>
    <w:rsid w:val="00444C82"/>
    <w:rsid w:val="00452BA9"/>
    <w:rsid w:val="004662A4"/>
    <w:rsid w:val="00494ADE"/>
    <w:rsid w:val="004E36EC"/>
    <w:rsid w:val="004F0AD1"/>
    <w:rsid w:val="00546F23"/>
    <w:rsid w:val="00554B63"/>
    <w:rsid w:val="00571560"/>
    <w:rsid w:val="005D0DD7"/>
    <w:rsid w:val="00632D4C"/>
    <w:rsid w:val="00666D3E"/>
    <w:rsid w:val="00682DD2"/>
    <w:rsid w:val="006D099E"/>
    <w:rsid w:val="006D22BD"/>
    <w:rsid w:val="0078012C"/>
    <w:rsid w:val="00793F9D"/>
    <w:rsid w:val="007C1FBF"/>
    <w:rsid w:val="007D5257"/>
    <w:rsid w:val="007D7D38"/>
    <w:rsid w:val="00822E6C"/>
    <w:rsid w:val="008600FE"/>
    <w:rsid w:val="008667CC"/>
    <w:rsid w:val="00914922"/>
    <w:rsid w:val="00927B9E"/>
    <w:rsid w:val="00950671"/>
    <w:rsid w:val="00954C68"/>
    <w:rsid w:val="009604D8"/>
    <w:rsid w:val="009A07AE"/>
    <w:rsid w:val="009B34B2"/>
    <w:rsid w:val="009C7147"/>
    <w:rsid w:val="00A07148"/>
    <w:rsid w:val="00A54AE0"/>
    <w:rsid w:val="00AA6319"/>
    <w:rsid w:val="00AA7868"/>
    <w:rsid w:val="00AD26B5"/>
    <w:rsid w:val="00AE5806"/>
    <w:rsid w:val="00B855B0"/>
    <w:rsid w:val="00BE5A78"/>
    <w:rsid w:val="00C41419"/>
    <w:rsid w:val="00CA7139"/>
    <w:rsid w:val="00CB1FCF"/>
    <w:rsid w:val="00CB7AC6"/>
    <w:rsid w:val="00CD2268"/>
    <w:rsid w:val="00D014F9"/>
    <w:rsid w:val="00D7040D"/>
    <w:rsid w:val="00D7104D"/>
    <w:rsid w:val="00DE143B"/>
    <w:rsid w:val="00E128F0"/>
    <w:rsid w:val="00E45131"/>
    <w:rsid w:val="00E81286"/>
    <w:rsid w:val="00EA2515"/>
    <w:rsid w:val="00EA3AB0"/>
    <w:rsid w:val="00ED47D5"/>
    <w:rsid w:val="00EE3547"/>
    <w:rsid w:val="00F16324"/>
    <w:rsid w:val="00F53736"/>
    <w:rsid w:val="00F71B59"/>
    <w:rsid w:val="00FA5C8F"/>
    <w:rsid w:val="00FB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067E"/>
  <w14:defaultImageDpi w14:val="300"/>
  <w15:docId w15:val="{BFABB691-33B8-4A68-A569-954C5720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4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148"/>
    <w:rPr>
      <w:rFonts w:ascii="Lucida Grande" w:hAnsi="Lucida Grande"/>
      <w:sz w:val="18"/>
      <w:szCs w:val="18"/>
    </w:rPr>
  </w:style>
  <w:style w:type="character" w:styleId="Hyperlink">
    <w:name w:val="Hyperlink"/>
    <w:basedOn w:val="DefaultParagraphFont"/>
    <w:uiPriority w:val="99"/>
    <w:unhideWhenUsed/>
    <w:rsid w:val="00A07148"/>
    <w:rPr>
      <w:color w:val="0000FF" w:themeColor="hyperlink"/>
      <w:u w:val="single"/>
    </w:rPr>
  </w:style>
  <w:style w:type="paragraph" w:styleId="ListParagraph">
    <w:name w:val="List Paragraph"/>
    <w:basedOn w:val="Normal"/>
    <w:uiPriority w:val="34"/>
    <w:qFormat/>
    <w:rsid w:val="00090FD8"/>
    <w:pPr>
      <w:ind w:left="720"/>
      <w:contextualSpacing/>
    </w:pPr>
  </w:style>
  <w:style w:type="character" w:customStyle="1" w:styleId="UnresolvedMention1">
    <w:name w:val="Unresolved Mention1"/>
    <w:basedOn w:val="DefaultParagraphFont"/>
    <w:uiPriority w:val="99"/>
    <w:semiHidden/>
    <w:unhideWhenUsed/>
    <w:rsid w:val="003145A5"/>
    <w:rPr>
      <w:color w:val="808080"/>
      <w:shd w:val="clear" w:color="auto" w:fill="E6E6E6"/>
    </w:rPr>
  </w:style>
  <w:style w:type="character" w:customStyle="1" w:styleId="UnresolvedMention2">
    <w:name w:val="Unresolved Mention2"/>
    <w:basedOn w:val="DefaultParagraphFont"/>
    <w:uiPriority w:val="99"/>
    <w:semiHidden/>
    <w:unhideWhenUsed/>
    <w:rsid w:val="00A5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130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so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B&amp;P Advertising Inc</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casey</dc:creator>
  <cp:keywords/>
  <dc:description/>
  <cp:lastModifiedBy>Tim Lam</cp:lastModifiedBy>
  <cp:revision>3</cp:revision>
  <cp:lastPrinted>2018-09-26T01:11:00Z</cp:lastPrinted>
  <dcterms:created xsi:type="dcterms:W3CDTF">2019-10-25T22:38:00Z</dcterms:created>
  <dcterms:modified xsi:type="dcterms:W3CDTF">2019-10-25T22:39:00Z</dcterms:modified>
</cp:coreProperties>
</file>